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2057" w14:textId="539FCA2F" w:rsidR="00F66E3C" w:rsidRPr="001A2C72" w:rsidRDefault="00F66E3C" w:rsidP="00F66E3C">
      <w:pPr>
        <w:snapToGrid w:val="0"/>
        <w:spacing w:beforeLines="100" w:before="360" w:line="240" w:lineRule="atLeast"/>
        <w:jc w:val="center"/>
        <w:rPr>
          <w:rFonts w:ascii="Times New Roman" w:eastAsia="標楷體" w:hAnsi="Times New Roman"/>
          <w:strike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20"/>
        </w:rPr>
        <w:t>淡江</w:t>
      </w:r>
      <w:r w:rsidRPr="00752E08">
        <w:rPr>
          <w:rFonts w:ascii="Times New Roman" w:eastAsia="標楷體" w:hAnsi="Times New Roman"/>
          <w:b/>
          <w:color w:val="000000"/>
          <w:sz w:val="32"/>
          <w:szCs w:val="20"/>
        </w:rPr>
        <w:t>大學</w:t>
      </w:r>
      <w:r w:rsidR="00943CFF">
        <w:rPr>
          <w:rFonts w:ascii="Times New Roman" w:eastAsia="標楷體" w:hAnsi="Times New Roman" w:hint="eastAsia"/>
          <w:b/>
          <w:color w:val="000000"/>
          <w:sz w:val="32"/>
          <w:szCs w:val="20"/>
        </w:rPr>
        <w:t>英</w:t>
      </w:r>
      <w:r>
        <w:rPr>
          <w:rFonts w:ascii="Times New Roman" w:eastAsia="標楷體" w:hAnsi="Times New Roman" w:hint="eastAsia"/>
          <w:b/>
          <w:color w:val="000000"/>
          <w:sz w:val="32"/>
          <w:szCs w:val="20"/>
        </w:rPr>
        <w:t>文學系</w:t>
      </w:r>
      <w:r w:rsidRPr="00752E08">
        <w:rPr>
          <w:rFonts w:ascii="Times New Roman" w:eastAsia="標楷體" w:hAnsi="Times New Roman" w:hint="eastAsia"/>
          <w:b/>
          <w:color w:val="000000"/>
          <w:sz w:val="32"/>
          <w:szCs w:val="20"/>
        </w:rPr>
        <w:t>學生</w:t>
      </w:r>
      <w:r w:rsidRPr="00752E08">
        <w:rPr>
          <w:rFonts w:ascii="Times New Roman" w:eastAsia="標楷體" w:hAnsi="Times New Roman"/>
          <w:b/>
          <w:color w:val="000000"/>
          <w:sz w:val="32"/>
          <w:szCs w:val="20"/>
        </w:rPr>
        <w:t>校外實習</w:t>
      </w:r>
    </w:p>
    <w:p w14:paraId="1C847031" w14:textId="77777777" w:rsidR="00F66E3C" w:rsidRPr="00752E08" w:rsidRDefault="00F66E3C" w:rsidP="00F66E3C">
      <w:pPr>
        <w:snapToGrid w:val="0"/>
        <w:spacing w:line="0" w:lineRule="atLeast"/>
        <w:jc w:val="center"/>
        <w:rPr>
          <w:rFonts w:ascii="Times New Roman" w:eastAsia="標楷體" w:hAnsi="Times New Roman"/>
          <w:b/>
          <w:color w:val="000000"/>
          <w:sz w:val="32"/>
          <w:szCs w:val="20"/>
        </w:rPr>
      </w:pPr>
      <w:r w:rsidRPr="00752E08">
        <w:rPr>
          <w:rFonts w:ascii="Times New Roman" w:eastAsia="標楷體" w:hAnsi="Times New Roman"/>
          <w:b/>
          <w:sz w:val="32"/>
          <w:szCs w:val="20"/>
        </w:rPr>
        <w:t>學生</w:t>
      </w:r>
      <w:r w:rsidRPr="00752E08">
        <w:rPr>
          <w:rFonts w:ascii="Times New Roman" w:eastAsia="標楷體" w:hAnsi="Times New Roman" w:hint="eastAsia"/>
          <w:b/>
          <w:sz w:val="32"/>
          <w:szCs w:val="20"/>
        </w:rPr>
        <w:t>對實習機構</w:t>
      </w:r>
      <w:r w:rsidRPr="00752E08">
        <w:rPr>
          <w:rFonts w:ascii="Times New Roman" w:eastAsia="標楷體" w:hAnsi="Times New Roman"/>
          <w:b/>
          <w:color w:val="000000"/>
          <w:sz w:val="32"/>
          <w:szCs w:val="20"/>
        </w:rPr>
        <w:t>滿意度調查表</w:t>
      </w:r>
    </w:p>
    <w:p w14:paraId="1FD0BF53" w14:textId="77777777" w:rsidR="00F66E3C" w:rsidRPr="00752E08" w:rsidRDefault="00F66E3C" w:rsidP="00F66E3C">
      <w:pPr>
        <w:snapToGrid w:val="0"/>
        <w:spacing w:line="0" w:lineRule="atLeast"/>
        <w:rPr>
          <w:rFonts w:ascii="Times New Roman" w:eastAsia="標楷體" w:hAnsi="Times New Roman"/>
          <w:color w:val="000000"/>
          <w:szCs w:val="20"/>
        </w:rPr>
      </w:pPr>
    </w:p>
    <w:p w14:paraId="26489D7C" w14:textId="77777777" w:rsidR="00F66E3C" w:rsidRPr="00752E08" w:rsidRDefault="00F66E3C" w:rsidP="00F66E3C">
      <w:pPr>
        <w:snapToGrid w:val="0"/>
        <w:spacing w:beforeLines="100" w:before="360" w:line="0" w:lineRule="atLeast"/>
        <w:rPr>
          <w:rFonts w:ascii="Times New Roman" w:eastAsia="標楷體" w:hAnsi="Times New Roman"/>
          <w:color w:val="000000"/>
          <w:sz w:val="28"/>
          <w:szCs w:val="20"/>
        </w:rPr>
      </w:pPr>
      <w:r>
        <w:rPr>
          <w:rFonts w:ascii="Times New Roman" w:eastAsia="標楷體" w:hAnsi="Times New Roman" w:hint="eastAsia"/>
          <w:color w:val="000000"/>
          <w:sz w:val="28"/>
          <w:szCs w:val="20"/>
        </w:rPr>
        <w:t>姓名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：</w:t>
      </w:r>
      <w:r>
        <w:rPr>
          <w:rFonts w:ascii="Times New Roman" w:eastAsia="標楷體" w:hAnsi="Times New Roman" w:hint="eastAsia"/>
          <w:color w:val="000000"/>
          <w:sz w:val="28"/>
          <w:szCs w:val="20"/>
          <w:u w:val="single"/>
        </w:rPr>
        <w:t xml:space="preserve">             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 xml:space="preserve">　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 xml:space="preserve">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班級：</w:t>
      </w:r>
      <w:r>
        <w:rPr>
          <w:rFonts w:ascii="Times New Roman" w:eastAsia="標楷體" w:hAnsi="Times New Roman" w:hint="eastAsia"/>
          <w:color w:val="000000"/>
          <w:sz w:val="28"/>
          <w:szCs w:val="20"/>
          <w:u w:val="single"/>
        </w:rPr>
        <w:t xml:space="preserve">            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 xml:space="preserve">  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學號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：</w:t>
      </w:r>
      <w:r w:rsidRPr="00752E08">
        <w:rPr>
          <w:rFonts w:ascii="Times New Roman" w:eastAsia="標楷體" w:hAnsi="Times New Roman"/>
          <w:color w:val="000000"/>
          <w:sz w:val="28"/>
          <w:szCs w:val="20"/>
          <w:u w:val="single"/>
        </w:rPr>
        <w:t xml:space="preserve">          </w:t>
      </w:r>
      <w:r>
        <w:rPr>
          <w:rFonts w:ascii="Times New Roman" w:eastAsia="標楷體" w:hAnsi="Times New Roman" w:hint="eastAsia"/>
          <w:color w:val="000000"/>
          <w:sz w:val="28"/>
          <w:szCs w:val="20"/>
          <w:u w:val="single"/>
        </w:rPr>
        <w:t xml:space="preserve">       </w:t>
      </w:r>
    </w:p>
    <w:p w14:paraId="4ACE58B7" w14:textId="77777777" w:rsidR="00F66E3C" w:rsidRPr="00752E08" w:rsidRDefault="00F66E3C" w:rsidP="00F66E3C">
      <w:pPr>
        <w:snapToGrid w:val="0"/>
        <w:spacing w:beforeLines="50" w:before="180" w:line="0" w:lineRule="atLeast"/>
        <w:rPr>
          <w:rFonts w:ascii="Times New Roman" w:eastAsia="標楷體" w:hAnsi="Times New Roman"/>
          <w:color w:val="000000"/>
          <w:sz w:val="28"/>
          <w:szCs w:val="20"/>
        </w:rPr>
      </w:pPr>
      <w:r w:rsidRPr="00752E08">
        <w:rPr>
          <w:rFonts w:ascii="Times New Roman" w:eastAsia="標楷體" w:hAnsi="Times New Roman"/>
          <w:color w:val="000000"/>
          <w:sz w:val="28"/>
          <w:szCs w:val="20"/>
        </w:rPr>
        <w:t>實習期間：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 xml:space="preserve"> 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 xml:space="preserve">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 xml:space="preserve">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日至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 xml:space="preserve">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 xml:space="preserve">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 xml:space="preserve">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日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 xml:space="preserve"> </w:t>
      </w:r>
    </w:p>
    <w:p w14:paraId="692E46EF" w14:textId="77777777" w:rsidR="00F66E3C" w:rsidRPr="00707954" w:rsidRDefault="00F66E3C" w:rsidP="00F66E3C">
      <w:pPr>
        <w:snapToGrid w:val="0"/>
        <w:spacing w:beforeLines="50" w:before="180" w:line="0" w:lineRule="atLeast"/>
        <w:rPr>
          <w:rFonts w:ascii="Times New Roman" w:eastAsia="標楷體" w:hAnsi="Times New Roman"/>
          <w:color w:val="000000"/>
          <w:sz w:val="28"/>
          <w:szCs w:val="20"/>
          <w:u w:val="single"/>
        </w:rPr>
      </w:pPr>
      <w:r>
        <w:rPr>
          <w:rFonts w:ascii="Times New Roman" w:eastAsia="標楷體" w:hAnsi="Times New Roman"/>
          <w:color w:val="000000"/>
          <w:sz w:val="28"/>
          <w:szCs w:val="20"/>
        </w:rPr>
        <w:t>實習機構名稱</w:t>
      </w:r>
      <w:r>
        <w:rPr>
          <w:rFonts w:ascii="Times New Roman" w:eastAsia="標楷體" w:hAnsi="Times New Roman" w:hint="eastAsia"/>
          <w:color w:val="000000"/>
          <w:sz w:val="28"/>
          <w:szCs w:val="20"/>
        </w:rPr>
        <w:t>：</w:t>
      </w:r>
      <w:r>
        <w:rPr>
          <w:rFonts w:ascii="Times New Roman" w:eastAsia="標楷體" w:hAnsi="Times New Roman" w:hint="eastAsia"/>
          <w:color w:val="000000"/>
          <w:sz w:val="28"/>
          <w:szCs w:val="20"/>
          <w:u w:val="single"/>
        </w:rPr>
        <w:t xml:space="preserve">                         </w:t>
      </w:r>
      <w:r w:rsidRPr="00752E08">
        <w:rPr>
          <w:rFonts w:ascii="Times New Roman" w:eastAsia="標楷體" w:hAnsi="Times New Roman"/>
          <w:color w:val="000000"/>
          <w:sz w:val="28"/>
          <w:szCs w:val="20"/>
        </w:rPr>
        <w:t>部門：</w:t>
      </w:r>
      <w:r>
        <w:rPr>
          <w:rFonts w:ascii="Times New Roman" w:eastAsia="標楷體" w:hAnsi="Times New Roman" w:hint="eastAsia"/>
          <w:color w:val="000000"/>
          <w:sz w:val="28"/>
          <w:szCs w:val="20"/>
          <w:u w:val="single"/>
        </w:rPr>
        <w:t xml:space="preserve">                        </w:t>
      </w:r>
    </w:p>
    <w:p w14:paraId="2F643297" w14:textId="77777777" w:rsidR="00F66E3C" w:rsidRPr="00752E08" w:rsidRDefault="00F66E3C" w:rsidP="00F66E3C">
      <w:pPr>
        <w:snapToGrid w:val="0"/>
        <w:spacing w:beforeLines="50" w:before="180" w:line="0" w:lineRule="atLeast"/>
        <w:rPr>
          <w:rFonts w:ascii="Times New Roman" w:hAnsi="Times New Roman"/>
          <w:color w:val="000000"/>
          <w:szCs w:val="20"/>
        </w:rPr>
      </w:pPr>
      <w:r w:rsidRPr="00752E08">
        <w:rPr>
          <w:rFonts w:ascii="Times New Roman" w:eastAsia="標楷體" w:hAnsi="Times New Roman"/>
          <w:color w:val="000000"/>
          <w:sz w:val="28"/>
          <w:szCs w:val="20"/>
        </w:rPr>
        <w:t>實習工作內容：</w:t>
      </w:r>
      <w:r>
        <w:rPr>
          <w:rFonts w:ascii="Times New Roman" w:hAnsi="Times New Roman" w:hint="eastAsia"/>
          <w:color w:val="000000"/>
          <w:szCs w:val="20"/>
          <w:u w:val="single"/>
        </w:rPr>
        <w:t xml:space="preserve">                                                                </w:t>
      </w:r>
    </w:p>
    <w:p w14:paraId="31F596AF" w14:textId="77777777" w:rsidR="00F66E3C" w:rsidRPr="00752E08" w:rsidRDefault="00F66E3C" w:rsidP="00F66E3C">
      <w:pPr>
        <w:snapToGrid w:val="0"/>
        <w:spacing w:beforeLines="50" w:before="180" w:line="0" w:lineRule="atLeast"/>
        <w:rPr>
          <w:rFonts w:ascii="Times New Roman" w:eastAsia="標楷體" w:hAnsi="Times New Roman"/>
          <w:color w:val="000000"/>
          <w:sz w:val="16"/>
          <w:szCs w:val="16"/>
        </w:rPr>
      </w:pPr>
    </w:p>
    <w:p w14:paraId="35A28A85" w14:textId="77777777" w:rsidR="00F66E3C" w:rsidRPr="00752E08" w:rsidRDefault="00F66E3C" w:rsidP="00F66E3C">
      <w:pPr>
        <w:snapToGrid w:val="0"/>
        <w:spacing w:line="0" w:lineRule="atLeast"/>
        <w:jc w:val="center"/>
        <w:rPr>
          <w:rFonts w:ascii="Times New Roman" w:eastAsia="標楷體" w:hAnsi="Times New Roman"/>
          <w:b/>
          <w:bCs/>
          <w:color w:val="000000"/>
          <w:sz w:val="32"/>
          <w:szCs w:val="32"/>
        </w:rPr>
      </w:pPr>
      <w:r w:rsidRPr="00752E08">
        <w:rPr>
          <w:rFonts w:ascii="Times New Roman" w:eastAsia="標楷體" w:hAnsi="Times New Roman"/>
          <w:b/>
          <w:bCs/>
          <w:color w:val="000000"/>
          <w:sz w:val="32"/>
          <w:szCs w:val="32"/>
        </w:rPr>
        <w:t>學生</w:t>
      </w:r>
      <w:r w:rsidRPr="00752E08">
        <w:rPr>
          <w:rFonts w:ascii="Times New Roman" w:eastAsia="標楷體" w:hAnsi="Times New Roman" w:hint="eastAsia"/>
          <w:b/>
          <w:bCs/>
          <w:sz w:val="32"/>
          <w:szCs w:val="32"/>
        </w:rPr>
        <w:t>對</w:t>
      </w:r>
      <w:r w:rsidRPr="00752E08">
        <w:rPr>
          <w:rFonts w:ascii="Times New Roman" w:eastAsia="標楷體" w:hAnsi="Times New Roman"/>
          <w:b/>
          <w:bCs/>
          <w:color w:val="000000"/>
          <w:sz w:val="32"/>
          <w:szCs w:val="32"/>
        </w:rPr>
        <w:t>職場實習滿意度調查項目表</w:t>
      </w:r>
    </w:p>
    <w:p w14:paraId="37A8ED14" w14:textId="77777777" w:rsidR="00F66E3C" w:rsidRPr="00752E08" w:rsidRDefault="00F66E3C" w:rsidP="00F66E3C">
      <w:pPr>
        <w:snapToGrid w:val="0"/>
        <w:spacing w:before="120" w:line="0" w:lineRule="atLeast"/>
        <w:rPr>
          <w:rFonts w:ascii="Times New Roman" w:eastAsia="標楷體" w:hAnsi="Times New Roman"/>
          <w:b/>
          <w:bCs/>
          <w:color w:val="000000"/>
          <w:szCs w:val="24"/>
        </w:rPr>
      </w:pPr>
      <w:r w:rsidRPr="00752E08">
        <w:rPr>
          <w:rFonts w:ascii="Times New Roman" w:eastAsia="標楷體" w:hAnsi="Times New Roman"/>
          <w:b/>
          <w:bCs/>
          <w:color w:val="000000"/>
          <w:szCs w:val="24"/>
        </w:rPr>
        <w:t>評估項目</w:t>
      </w:r>
      <w:r w:rsidRPr="00752E08">
        <w:rPr>
          <w:rFonts w:ascii="Times New Roman" w:eastAsia="標楷體" w:hAnsi="Times New Roman"/>
          <w:b/>
          <w:bCs/>
          <w:color w:val="000000"/>
          <w:szCs w:val="24"/>
        </w:rPr>
        <w:t>1-4</w:t>
      </w:r>
      <w:r w:rsidRPr="00752E08">
        <w:rPr>
          <w:rFonts w:ascii="Times New Roman" w:eastAsia="標楷體" w:hAnsi="Times New Roman"/>
          <w:b/>
          <w:bCs/>
          <w:color w:val="000000"/>
          <w:szCs w:val="24"/>
        </w:rPr>
        <w:t>請打</w:t>
      </w:r>
      <w:proofErr w:type="gramStart"/>
      <w:r w:rsidRPr="00752E08">
        <w:rPr>
          <w:rFonts w:ascii="Times New Roman" w:eastAsia="標楷體" w:hAnsi="Times New Roman"/>
          <w:b/>
          <w:bCs/>
          <w:color w:val="000000"/>
          <w:szCs w:val="24"/>
        </w:rPr>
        <w:t>ˇ</w:t>
      </w:r>
      <w:proofErr w:type="gramEnd"/>
      <w:r w:rsidRPr="00752E08">
        <w:rPr>
          <w:rFonts w:ascii="Times New Roman" w:eastAsia="標楷體" w:hAnsi="Times New Roman"/>
          <w:b/>
          <w:bCs/>
          <w:color w:val="000000"/>
          <w:szCs w:val="24"/>
        </w:rPr>
        <w:t>，項目</w:t>
      </w:r>
      <w:r w:rsidRPr="00752E08">
        <w:rPr>
          <w:rFonts w:ascii="Times New Roman" w:eastAsia="標楷體" w:hAnsi="Times New Roman"/>
          <w:b/>
          <w:bCs/>
          <w:color w:val="000000"/>
          <w:szCs w:val="24"/>
        </w:rPr>
        <w:t>5-7</w:t>
      </w:r>
      <w:r w:rsidRPr="00752E08">
        <w:rPr>
          <w:rFonts w:ascii="Times New Roman" w:eastAsia="標楷體" w:hAnsi="Times New Roman"/>
          <w:b/>
          <w:bCs/>
          <w:color w:val="000000"/>
          <w:szCs w:val="24"/>
        </w:rPr>
        <w:t>請簡述。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7"/>
        <w:gridCol w:w="823"/>
        <w:gridCol w:w="720"/>
        <w:gridCol w:w="900"/>
        <w:gridCol w:w="900"/>
        <w:gridCol w:w="1080"/>
        <w:gridCol w:w="3600"/>
      </w:tblGrid>
      <w:tr w:rsidR="00F66E3C" w:rsidRPr="00752E08" w14:paraId="4460B59C" w14:textId="77777777" w:rsidTr="00A426AC">
        <w:trPr>
          <w:trHeight w:val="447"/>
          <w:jc w:val="center"/>
        </w:trPr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BED28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000000"/>
                <w:spacing w:val="-2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B061B" wp14:editId="1F160869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20955</wp:posOffset>
                      </wp:positionV>
                      <wp:extent cx="807720" cy="571500"/>
                      <wp:effectExtent l="0" t="0" r="30480" b="19050"/>
                      <wp:wrapNone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D861F" id="直線接點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1.65pt" to="93.0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"/>
                  </w:pict>
                </mc:Fallback>
              </mc:AlternateContent>
            </w: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 xml:space="preserve">        </w:t>
            </w:r>
            <w:r w:rsidRPr="00752E08">
              <w:rPr>
                <w:rFonts w:ascii="Times New Roman" w:eastAsia="標楷體" w:hAnsi="Times New Roman"/>
                <w:b/>
                <w:bCs/>
                <w:color w:val="000000"/>
                <w:spacing w:val="-20"/>
                <w:sz w:val="22"/>
              </w:rPr>
              <w:t>評等等第</w:t>
            </w:r>
          </w:p>
          <w:p w14:paraId="06E61005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D6C61" wp14:editId="54437C9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67945</wp:posOffset>
                      </wp:positionV>
                      <wp:extent cx="1150620" cy="342900"/>
                      <wp:effectExtent l="0" t="0" r="30480" b="19050"/>
                      <wp:wrapNone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062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5B378" id="直線接點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5.35pt" to="93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"/>
                  </w:pict>
                </mc:Fallback>
              </mc:AlternateContent>
            </w: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 xml:space="preserve">     </w:t>
            </w: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結果</w:t>
            </w:r>
          </w:p>
          <w:p w14:paraId="4301464A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評估項目</w:t>
            </w: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 xml:space="preserve">      </w:t>
            </w:r>
          </w:p>
        </w:tc>
        <w:tc>
          <w:tcPr>
            <w:tcW w:w="8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260BF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非常</w:t>
            </w:r>
          </w:p>
          <w:p w14:paraId="47764D63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滿意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3AC2E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滿意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112AF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普通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6C9B2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不滿意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D490E6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非常</w:t>
            </w:r>
          </w:p>
          <w:p w14:paraId="1FC79C4D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不滿意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47C3FA28" w14:textId="77777777" w:rsidR="00F66E3C" w:rsidRPr="00752E08" w:rsidRDefault="00F66E3C" w:rsidP="00A426A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備註</w:t>
            </w:r>
          </w:p>
        </w:tc>
      </w:tr>
      <w:tr w:rsidR="00F66E3C" w:rsidRPr="00752E08" w14:paraId="31E7D303" w14:textId="77777777" w:rsidTr="00A426AC">
        <w:trPr>
          <w:jc w:val="center"/>
        </w:trPr>
        <w:tc>
          <w:tcPr>
            <w:tcW w:w="1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3FCC9" w14:textId="77777777" w:rsidR="00F66E3C" w:rsidRPr="00752E08" w:rsidRDefault="00F66E3C" w:rsidP="00A426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 w:hint="eastAsia"/>
                <w:color w:val="000000"/>
                <w:szCs w:val="20"/>
              </w:rPr>
              <w:t>1.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實習環境設施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800F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002EC5E0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D0C2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66A9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54DD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15251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1FB176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F66E3C" w:rsidRPr="00752E08" w14:paraId="6BD364F0" w14:textId="77777777" w:rsidTr="00A426AC">
        <w:trPr>
          <w:jc w:val="center"/>
        </w:trPr>
        <w:tc>
          <w:tcPr>
            <w:tcW w:w="1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6D715" w14:textId="77777777" w:rsidR="00F66E3C" w:rsidRPr="00752E08" w:rsidRDefault="00F66E3C" w:rsidP="00A426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2.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部門人員互動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14ED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181D88D7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512F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50F0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F15C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333F06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7059289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F66E3C" w:rsidRPr="00752E08" w14:paraId="473BCDB3" w14:textId="77777777" w:rsidTr="00A426AC">
        <w:trPr>
          <w:jc w:val="center"/>
        </w:trPr>
        <w:tc>
          <w:tcPr>
            <w:tcW w:w="1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43CDB" w14:textId="77777777" w:rsidR="00F66E3C" w:rsidRPr="00752E08" w:rsidRDefault="00F66E3C" w:rsidP="00A426AC">
            <w:pPr>
              <w:snapToGrid w:val="0"/>
              <w:spacing w:line="0" w:lineRule="atLeast"/>
              <w:ind w:leftChars="1" w:left="158" w:hangingChars="65" w:hanging="156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 w:hint="eastAsia"/>
                <w:color w:val="000000"/>
                <w:szCs w:val="20"/>
              </w:rPr>
              <w:t>3.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實習工作內容與預期比較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62B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796F3378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771C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3209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33F8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6B3D8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41E3DF5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F66E3C" w:rsidRPr="00752E08" w14:paraId="016EFD22" w14:textId="77777777" w:rsidTr="00A426AC">
        <w:trPr>
          <w:jc w:val="center"/>
        </w:trPr>
        <w:tc>
          <w:tcPr>
            <w:tcW w:w="1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F22DE" w14:textId="77777777" w:rsidR="00F66E3C" w:rsidRPr="00752E08" w:rsidRDefault="00F66E3C" w:rsidP="00A426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4.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實習成果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8C7E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1A8FA28E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E0D4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E42E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9745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A14BF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BAAC5B2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F66E3C" w:rsidRPr="00752E08" w14:paraId="2C0B2019" w14:textId="77777777" w:rsidTr="00A426AC">
        <w:trPr>
          <w:jc w:val="center"/>
        </w:trPr>
        <w:tc>
          <w:tcPr>
            <w:tcW w:w="1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1AF0F" w14:textId="77777777" w:rsidR="00F66E3C" w:rsidRPr="00752E08" w:rsidRDefault="00F66E3C" w:rsidP="00A426AC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5.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實習具體收穫</w:t>
            </w:r>
          </w:p>
        </w:tc>
        <w:tc>
          <w:tcPr>
            <w:tcW w:w="8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D5A4A5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0A1A3D40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2BAC803E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13C082A6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5B60CFA7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F66E3C" w:rsidRPr="00752E08" w14:paraId="37276027" w14:textId="77777777" w:rsidTr="00A426AC">
        <w:trPr>
          <w:jc w:val="center"/>
        </w:trPr>
        <w:tc>
          <w:tcPr>
            <w:tcW w:w="18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B1E2C" w14:textId="77777777" w:rsidR="00F66E3C" w:rsidRPr="00752E08" w:rsidRDefault="00F66E3C" w:rsidP="00A426AC">
            <w:pPr>
              <w:snapToGrid w:val="0"/>
              <w:spacing w:line="0" w:lineRule="atLeast"/>
              <w:ind w:left="187" w:hangingChars="78" w:hanging="187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6.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對實習機構之建議</w:t>
            </w:r>
          </w:p>
        </w:tc>
        <w:tc>
          <w:tcPr>
            <w:tcW w:w="8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215594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2FDCCF35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4505DFD2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0D6864A4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78E9A9E3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F66E3C" w:rsidRPr="00752E08" w14:paraId="12C282F1" w14:textId="77777777" w:rsidTr="00A426AC">
        <w:trPr>
          <w:jc w:val="center"/>
        </w:trPr>
        <w:tc>
          <w:tcPr>
            <w:tcW w:w="187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CA08737" w14:textId="77777777" w:rsidR="00F66E3C" w:rsidRPr="00752E08" w:rsidRDefault="00F66E3C" w:rsidP="00A426AC">
            <w:pPr>
              <w:snapToGrid w:val="0"/>
              <w:spacing w:line="0" w:lineRule="atLeast"/>
              <w:ind w:left="216" w:hangingChars="90" w:hanging="216"/>
              <w:rPr>
                <w:rFonts w:ascii="Times New Roman" w:eastAsia="標楷體" w:hAnsi="Times New Roman"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7.</w:t>
            </w:r>
            <w:r w:rsidRPr="00752E08">
              <w:rPr>
                <w:rFonts w:ascii="Times New Roman" w:eastAsia="標楷體" w:hAnsi="Times New Roman"/>
                <w:color w:val="000000"/>
                <w:szCs w:val="20"/>
              </w:rPr>
              <w:t>對實習課程之建議</w:t>
            </w:r>
          </w:p>
        </w:tc>
        <w:tc>
          <w:tcPr>
            <w:tcW w:w="802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35703B06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2D951A57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4C20482F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0D7DFEFB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  <w:p w14:paraId="35AB96BC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  <w:tr w:rsidR="00F66E3C" w:rsidRPr="00752E08" w14:paraId="281ECE5F" w14:textId="77777777" w:rsidTr="00A426AC">
        <w:trPr>
          <w:trHeight w:val="1385"/>
          <w:jc w:val="center"/>
        </w:trPr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B260675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</w:pPr>
            <w:r w:rsidRPr="00752E08">
              <w:rPr>
                <w:rFonts w:ascii="Times New Roman" w:eastAsia="標楷體" w:hAnsi="Times New Roman"/>
                <w:b/>
                <w:bCs/>
                <w:color w:val="000000"/>
                <w:szCs w:val="20"/>
              </w:rPr>
              <w:t>回饋或處理事項</w:t>
            </w:r>
          </w:p>
          <w:p w14:paraId="0CD2851B" w14:textId="77777777" w:rsidR="00F66E3C" w:rsidRPr="002B10B8" w:rsidRDefault="00F66E3C" w:rsidP="00A426AC">
            <w:pPr>
              <w:snapToGrid w:val="0"/>
              <w:spacing w:beforeLines="50" w:before="180"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本欄</w:t>
            </w:r>
            <w:r w:rsidRPr="002B10B8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由實習輔導老師或系所填寫</w:t>
            </w:r>
          </w:p>
        </w:tc>
        <w:tc>
          <w:tcPr>
            <w:tcW w:w="8023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349250B" w14:textId="77777777" w:rsidR="00F66E3C" w:rsidRPr="00752E08" w:rsidRDefault="00F66E3C" w:rsidP="00A426AC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Cs w:val="20"/>
              </w:rPr>
            </w:pPr>
          </w:p>
        </w:tc>
      </w:tr>
    </w:tbl>
    <w:p w14:paraId="40DFCEE8" w14:textId="77777777" w:rsidR="00AA160B" w:rsidRPr="00F66E3C" w:rsidRDefault="00AA160B"/>
    <w:sectPr w:rsidR="00AA160B" w:rsidRPr="00F66E3C" w:rsidSect="00D66574">
      <w:headerReference w:type="default" r:id="rId6"/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9824" w14:textId="77777777" w:rsidR="00B30F19" w:rsidRDefault="00B30F19">
      <w:r>
        <w:separator/>
      </w:r>
    </w:p>
  </w:endnote>
  <w:endnote w:type="continuationSeparator" w:id="0">
    <w:p w14:paraId="3099CB2F" w14:textId="77777777" w:rsidR="00B30F19" w:rsidRDefault="00B3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30DA" w14:textId="77777777" w:rsidR="00CE2F44" w:rsidRDefault="00F66E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4602E6" w14:textId="77777777" w:rsidR="00CE2F44" w:rsidRDefault="00CE2F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89AA" w14:textId="77777777" w:rsidR="00B30F19" w:rsidRDefault="00B30F19">
      <w:r>
        <w:separator/>
      </w:r>
    </w:p>
  </w:footnote>
  <w:footnote w:type="continuationSeparator" w:id="0">
    <w:p w14:paraId="022860B4" w14:textId="77777777" w:rsidR="00B30F19" w:rsidRDefault="00B3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A32" w14:textId="77777777" w:rsidR="00CE2F44" w:rsidRDefault="00CE2F44" w:rsidP="0031453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3C"/>
    <w:rsid w:val="001667F9"/>
    <w:rsid w:val="0019777D"/>
    <w:rsid w:val="003A2D3E"/>
    <w:rsid w:val="00943CFF"/>
    <w:rsid w:val="00AA160B"/>
    <w:rsid w:val="00B30F19"/>
    <w:rsid w:val="00CE2F44"/>
    <w:rsid w:val="00F66E3C"/>
    <w:rsid w:val="00F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1E4CA"/>
  <w15:docId w15:val="{0D8CCE8F-E00B-495B-B1B3-8EAC2D1D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6E3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66E3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F66E3C"/>
  </w:style>
  <w:style w:type="paragraph" w:styleId="a6">
    <w:name w:val="header"/>
    <w:basedOn w:val="a"/>
    <w:link w:val="a7"/>
    <w:uiPriority w:val="99"/>
    <w:rsid w:val="00F66E3C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6E3C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鄭惠文</cp:lastModifiedBy>
  <cp:revision>3</cp:revision>
  <dcterms:created xsi:type="dcterms:W3CDTF">2025-04-10T03:35:00Z</dcterms:created>
  <dcterms:modified xsi:type="dcterms:W3CDTF">2025-04-10T08:47:00Z</dcterms:modified>
</cp:coreProperties>
</file>